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D2578" w:rsidRPr="009C5D6C" w:rsidP="00D87B53" w14:paraId="2F7498D7" w14:textId="1305D7A0">
      <w:pPr>
        <w:pStyle w:val="NormalWeb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:rsidR="00CD2578" w:rsidRPr="009C5D6C" w:rsidP="00D87B53" w14:paraId="27183BB6" w14:textId="61CD9DE9">
      <w:pPr>
        <w:pStyle w:val="NormalWeb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>
        <w:rPr>
          <w:rFonts w:ascii="黑体" w:eastAsia="黑体" w:hAnsi="黑体" w:hint="eastAsia"/>
          <w:color w:val="333333"/>
          <w:sz w:val="40"/>
          <w:szCs w:val="48"/>
        </w:rPr>
        <w:t>考生</w:t>
      </w:r>
      <w:r w:rsidRPr="009C5D6C">
        <w:rPr>
          <w:rFonts w:ascii="黑体" w:eastAsia="黑体" w:hAnsi="黑体"/>
          <w:color w:val="333333"/>
          <w:sz w:val="40"/>
          <w:szCs w:val="48"/>
        </w:rPr>
        <w:t>诚信</w:t>
      </w:r>
      <w:r w:rsidRPr="009C5D6C" w:rsidR="00557749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4E0C7D" w:rsidP="009C5D6C" w14:paraId="7C51D53F" w14:textId="77777777">
      <w:pPr>
        <w:pStyle w:val="NormalWeb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:rsidR="00022FBE" w:rsidRPr="00CD2578" w:rsidP="009C5D6C" w14:paraId="67B77328" w14:textId="7DA9F611">
      <w:pPr>
        <w:pStyle w:val="NormalWeb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P="00D87B53" w14:paraId="03C9AEA9" w14:textId="490E8813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</w:t>
      </w:r>
      <w:r w:rsidR="004E0C7D">
        <w:rPr>
          <w:rFonts w:ascii="Helvetica" w:hAnsi="Helvetica" w:hint="eastAsia"/>
          <w:color w:val="000000" w:themeColor="text1"/>
          <w:sz w:val="28"/>
        </w:rPr>
        <w:t>复试（含</w:t>
      </w:r>
      <w:r w:rsidRPr="008D71A6" w:rsidR="004E0C7D">
        <w:rPr>
          <w:rFonts w:ascii="Helvetica" w:hAnsi="Helvetica" w:hint="eastAsia"/>
          <w:color w:val="000000" w:themeColor="text1"/>
          <w:sz w:val="28"/>
        </w:rPr>
        <w:t>考试</w:t>
      </w:r>
      <w:r w:rsidR="004E0C7D">
        <w:rPr>
          <w:rFonts w:ascii="Helvetica" w:hAnsi="Helvetica" w:hint="eastAsia"/>
          <w:color w:val="000000" w:themeColor="text1"/>
          <w:sz w:val="28"/>
        </w:rPr>
        <w:t>、面试）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P="00D87B53" w14:paraId="6B3E36CC" w14:textId="77777777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Pr="00CD2578" w:rsidR="00007659">
        <w:rPr>
          <w:rFonts w:ascii="Helvetica" w:hAnsi="Helvetica" w:hint="eastAsia"/>
          <w:color w:val="000000" w:themeColor="text1"/>
          <w:sz w:val="28"/>
        </w:rPr>
        <w:t>，真实</w:t>
      </w:r>
      <w:r w:rsidRPr="00CD2578">
        <w:rPr>
          <w:rFonts w:ascii="Helvetica" w:hAnsi="Helvetica"/>
          <w:color w:val="000000" w:themeColor="text1"/>
          <w:sz w:val="28"/>
        </w:rPr>
        <w:t>、准确</w:t>
      </w:r>
      <w:r w:rsidRPr="00CD2578" w:rsidR="00007659">
        <w:rPr>
          <w:rFonts w:ascii="Helvetica" w:hAnsi="Helvetica" w:hint="eastAsia"/>
          <w:color w:val="000000" w:themeColor="text1"/>
          <w:sz w:val="28"/>
        </w:rPr>
        <w:t>、</w:t>
      </w:r>
      <w:r w:rsidRPr="00CD2578" w:rsidR="00007659">
        <w:rPr>
          <w:rFonts w:ascii="Helvetica" w:hAnsi="Helvetica"/>
          <w:color w:val="000000" w:themeColor="text1"/>
          <w:sz w:val="28"/>
        </w:rPr>
        <w:t>完整</w:t>
      </w:r>
      <w:r w:rsidRPr="00CD2578">
        <w:rPr>
          <w:rFonts w:ascii="Helvetica" w:hAnsi="Helvetica"/>
          <w:color w:val="000000" w:themeColor="text1"/>
          <w:sz w:val="28"/>
        </w:rPr>
        <w:t>提交</w:t>
      </w:r>
      <w:r w:rsidRPr="00CD2578" w:rsidR="00007659">
        <w:rPr>
          <w:rFonts w:ascii="Helvetica" w:hAnsi="Helvetica" w:hint="eastAsia"/>
          <w:color w:val="000000" w:themeColor="text1"/>
          <w:sz w:val="28"/>
        </w:rPr>
        <w:t>报名</w:t>
      </w:r>
      <w:r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P="00D87B53" w14:paraId="4CC93329" w14:textId="77777777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 w:rsidR="00007659">
        <w:rPr>
          <w:rFonts w:ascii="Helvetica" w:hAnsi="Helvetica"/>
          <w:color w:val="000000" w:themeColor="text1"/>
          <w:sz w:val="28"/>
        </w:rPr>
        <w:t>自觉遵守</w:t>
      </w:r>
      <w:r w:rsidRPr="00CD2578" w:rsidR="00007659">
        <w:rPr>
          <w:rFonts w:ascii="Helvetica" w:hAnsi="Helvetica" w:hint="eastAsia"/>
          <w:color w:val="000000" w:themeColor="text1"/>
          <w:sz w:val="28"/>
        </w:rPr>
        <w:t>中国</w:t>
      </w:r>
      <w:r w:rsidRPr="00CD2578" w:rsidR="00007659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Pr="00CD2578" w:rsidR="00007659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Pr="00CD2578" w:rsidR="00007659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Pr="00CD2578" w:rsidR="00007659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Pr="00CD2578" w:rsidR="00007659">
        <w:rPr>
          <w:rFonts w:ascii="Helvetica" w:hAnsi="Helvetica"/>
          <w:color w:val="000000" w:themeColor="text1"/>
          <w:sz w:val="28"/>
        </w:rPr>
        <w:t>，不作弊。</w:t>
      </w:r>
    </w:p>
    <w:p w:rsidR="00007659" w:rsidP="00D87B53" w14:paraId="5DBC79E5" w14:textId="77777777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Pr="00CD2578">
        <w:rPr>
          <w:rFonts w:ascii="Helvetica" w:hAnsi="Helvetica"/>
          <w:color w:val="000000" w:themeColor="text1"/>
          <w:sz w:val="28"/>
        </w:rPr>
        <w:t>安排，</w:t>
      </w:r>
      <w:r w:rsidRPr="00C12B8F" w:rsid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131B2B" w:rsidP="00D87B53" w14:paraId="229D2368" w14:textId="063BBFAE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</w:t>
      </w:r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不对</w:t>
      </w:r>
      <w:r w:rsidR="004E0C7D">
        <w:rPr>
          <w:rFonts w:ascii="Helvetica" w:hAnsi="Helvetica" w:hint="eastAsia"/>
          <w:color w:val="000000" w:themeColor="text1"/>
          <w:sz w:val="28"/>
        </w:rPr>
        <w:t>复试（含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考试</w:t>
      </w:r>
      <w:r w:rsidR="004E0C7D">
        <w:rPr>
          <w:rFonts w:ascii="Helvetica" w:hAnsi="Helvetica" w:hint="eastAsia"/>
          <w:color w:val="000000" w:themeColor="text1"/>
          <w:sz w:val="28"/>
        </w:rPr>
        <w:t>、面试）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4E0C7D">
        <w:rPr>
          <w:rFonts w:ascii="Helvetica" w:hAnsi="Helvetica" w:hint="eastAsia"/>
          <w:color w:val="000000" w:themeColor="text1"/>
          <w:sz w:val="28"/>
        </w:rPr>
        <w:t>复试（含</w:t>
      </w:r>
      <w:r w:rsidRPr="008D71A6" w:rsidR="004E0C7D">
        <w:rPr>
          <w:rFonts w:ascii="Helvetica" w:hAnsi="Helvetica" w:hint="eastAsia"/>
          <w:color w:val="000000" w:themeColor="text1"/>
          <w:sz w:val="28"/>
        </w:rPr>
        <w:t>考试</w:t>
      </w:r>
      <w:r w:rsidR="004E0C7D">
        <w:rPr>
          <w:rFonts w:ascii="Helvetica" w:hAnsi="Helvetica" w:hint="eastAsia"/>
          <w:color w:val="000000" w:themeColor="text1"/>
          <w:sz w:val="28"/>
        </w:rPr>
        <w:t>、面试）</w:t>
      </w:r>
      <w:r w:rsidRPr="00AA2EF4" w:rsidR="00AA2EF4">
        <w:rPr>
          <w:rFonts w:ascii="Helvetica" w:hAnsi="Helvetica" w:hint="eastAsia"/>
          <w:color w:val="000000" w:themeColor="text1"/>
          <w:sz w:val="28"/>
        </w:rPr>
        <w:t>过程中不转换界面，视频监控设备不中断</w:t>
      </w:r>
      <w:r w:rsidR="004E0C7D">
        <w:rPr>
          <w:rFonts w:ascii="Helvetica" w:hAnsi="Helvetica" w:hint="eastAsia"/>
          <w:color w:val="000000" w:themeColor="text1"/>
          <w:sz w:val="28"/>
        </w:rPr>
        <w:t>（线上复试情况下）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:rsidR="008D71A6" w:rsidP="00D87B53" w14:paraId="0163FEC3" w14:textId="2E538ADF">
      <w:pPr>
        <w:pStyle w:val="NormalWeb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4E0C7D">
        <w:rPr>
          <w:rFonts w:ascii="Helvetica" w:hAnsi="Helvetica"/>
          <w:color w:val="000000" w:themeColor="text1"/>
          <w:sz w:val="28"/>
        </w:rPr>
        <w:t xml:space="preserve"> </w:t>
      </w:r>
      <w:r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Pr="001B29FB" w:rsidR="001B29FB">
        <w:rPr>
          <w:rFonts w:ascii="Helvetica" w:hAnsi="Helvetica" w:hint="eastAsia"/>
          <w:color w:val="000000" w:themeColor="text1"/>
          <w:sz w:val="28"/>
        </w:rPr>
        <w:t>复试</w:t>
      </w:r>
      <w:r w:rsidR="004E0C7D">
        <w:rPr>
          <w:rFonts w:ascii="Helvetica" w:hAnsi="Helvetica" w:hint="eastAsia"/>
          <w:color w:val="000000" w:themeColor="text1"/>
          <w:sz w:val="28"/>
        </w:rPr>
        <w:t>（含考试、面试）</w:t>
      </w:r>
      <w:r w:rsidRPr="001B29FB" w:rsidR="001B29FB">
        <w:rPr>
          <w:rFonts w:ascii="Helvetica" w:hAnsi="Helvetica" w:hint="eastAsia"/>
          <w:color w:val="000000" w:themeColor="text1"/>
          <w:sz w:val="28"/>
        </w:rPr>
        <w:t>试题内容</w:t>
      </w:r>
      <w:r w:rsidR="00833D9A">
        <w:rPr>
          <w:rFonts w:ascii="Helvetica" w:hAnsi="Helvetica" w:hint="eastAsia"/>
          <w:color w:val="000000" w:themeColor="text1"/>
          <w:sz w:val="28"/>
        </w:rPr>
        <w:t>及现场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Pr="001B29FB" w:rsidR="001B29FB">
        <w:rPr>
          <w:rFonts w:ascii="Helvetica" w:hAnsi="Helvetica" w:hint="eastAsia"/>
          <w:color w:val="000000" w:themeColor="text1"/>
          <w:sz w:val="28"/>
        </w:rPr>
        <w:t>试题内容</w:t>
      </w:r>
      <w:r w:rsidR="004E0C7D">
        <w:rPr>
          <w:rFonts w:ascii="Helvetica" w:hAnsi="Helvetica" w:hint="eastAsia"/>
          <w:color w:val="000000" w:themeColor="text1"/>
          <w:sz w:val="28"/>
        </w:rPr>
        <w:t>及现场</w:t>
      </w:r>
      <w:r w:rsidRPr="001B29FB" w:rsidR="001B29FB">
        <w:rPr>
          <w:rFonts w:ascii="Helvetica" w:hAnsi="Helvetica" w:hint="eastAsia"/>
          <w:color w:val="000000" w:themeColor="text1"/>
          <w:sz w:val="28"/>
        </w:rPr>
        <w:t>等有关情况</w:t>
      </w:r>
      <w:r w:rsidR="004E0C7D">
        <w:rPr>
          <w:rFonts w:ascii="Helvetica" w:hAnsi="Helvetica" w:hint="eastAsia"/>
          <w:color w:val="000000" w:themeColor="text1"/>
          <w:sz w:val="28"/>
        </w:rPr>
        <w:t>，</w:t>
      </w:r>
      <w:r w:rsidR="00E85875">
        <w:rPr>
          <w:rFonts w:ascii="Helvetica" w:hAnsi="Helvetica" w:hint="eastAsia"/>
          <w:color w:val="000000" w:themeColor="text1"/>
          <w:sz w:val="28"/>
        </w:rPr>
        <w:t>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4E0C7D">
        <w:rPr>
          <w:rFonts w:ascii="Helvetica" w:hAnsi="Helvetica" w:hint="eastAsia"/>
          <w:color w:val="000000" w:themeColor="text1"/>
          <w:sz w:val="28"/>
        </w:rPr>
        <w:t>个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P="006409C8" w14:paraId="7431383B" w14:textId="77777777">
      <w:pPr>
        <w:pStyle w:val="NormalWeb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务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 w:rsid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Pr="001B29FB" w:rsid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Pr="001B29FB" w:rsidR="001B29FB">
        <w:rPr>
          <w:rFonts w:ascii="Helvetica" w:hAnsi="Helvetica"/>
          <w:color w:val="000000" w:themeColor="text1"/>
          <w:sz w:val="28"/>
        </w:rPr>
        <w:t>33</w:t>
      </w:r>
      <w:r w:rsidRPr="001B29FB" w:rsid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Pr="00CD2578" w:rsidR="00022FBE">
        <w:rPr>
          <w:rFonts w:hint="eastAsia"/>
          <w:color w:val="000000" w:themeColor="text1"/>
        </w:rPr>
        <w:t xml:space="preserve"> </w:t>
      </w:r>
      <w:r w:rsidRPr="00CD2578" w:rsidR="00022FBE">
        <w:rPr>
          <w:color w:val="000000" w:themeColor="text1"/>
        </w:rPr>
        <w:t xml:space="preserve">      </w:t>
      </w:r>
      <w:r w:rsidRPr="00CD2578" w:rsidR="00022FBE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>
        <w:rPr>
          <w:color w:val="000000" w:themeColor="text1"/>
          <w:sz w:val="22"/>
        </w:rPr>
        <w:t xml:space="preserve">      </w:t>
      </w:r>
    </w:p>
    <w:p w:rsidR="001E6F29" w:rsidRPr="00CD2578" w:rsidP="004E0C7D" w14:paraId="1F4734E2" w14:textId="77777777">
      <w:pPr>
        <w:ind w:firstLine="5600" w:firstLineChars="200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Pr="00CD2578" w:rsidR="00022FBE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Pr="00CD2578" w:rsidR="00022FBE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 w:rsidR="00022FBE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P="004E0C7D" w14:paraId="09C49474" w14:textId="77777777">
      <w:pPr>
        <w:ind w:firstLine="6440" w:firstLineChars="230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Pr="00CD2578" w:rsidR="00007659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Sect="004E0C7D">
      <w:pgSz w:w="11906" w:h="16838"/>
      <w:pgMar w:top="851" w:right="1133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370AF"/>
    <w:rsid w:val="00085C04"/>
    <w:rsid w:val="000B5556"/>
    <w:rsid w:val="000C7CFC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4E0C7D"/>
    <w:rsid w:val="004F454E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0D72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36B33"/>
    <w:rsid w:val="00FB593E"/>
    <w:rsid w:val="00FF69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2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标题 2 字符"/>
    <w:basedOn w:val="DefaultParagraphFont"/>
    <w:link w:val="Heading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Header">
    <w:name w:val="header"/>
    <w:basedOn w:val="Normal"/>
    <w:link w:val="a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521C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521C2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007659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565</Characters>
  <Application>Microsoft Office Word</Application>
  <DocSecurity>0</DocSecurity>
  <Lines>4</Lines>
  <Paragraphs>1</Paragraphs>
  <ScaleCrop>false</ScaleCrop>
  <Company>中山大学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研招办-余</cp:lastModifiedBy>
  <cp:revision>28</cp:revision>
  <dcterms:created xsi:type="dcterms:W3CDTF">2020-04-24T03:14:00Z</dcterms:created>
  <dcterms:modified xsi:type="dcterms:W3CDTF">2024-09-11T03:20:00Z</dcterms:modified>
</cp:coreProperties>
</file>