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C3C6" w14:textId="77777777" w:rsidR="0085674A" w:rsidRPr="00A7371F" w:rsidRDefault="00833C6E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b/>
          <w:bCs/>
          <w:sz w:val="32"/>
          <w:szCs w:val="32"/>
        </w:rPr>
        <w:t>复试工作安排</w:t>
      </w:r>
    </w:p>
    <w:p w14:paraId="50465919" w14:textId="77777777" w:rsidR="0085674A" w:rsidRPr="00A7371F" w:rsidRDefault="0085674A">
      <w:pPr>
        <w:spacing w:line="560" w:lineRule="exact"/>
        <w:ind w:firstLineChars="1000" w:firstLine="3213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35D4E993" w14:textId="77777777" w:rsidR="0085674A" w:rsidRPr="00A7371F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一、报到及资格审查：</w:t>
      </w:r>
    </w:p>
    <w:p w14:paraId="44118FE8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学院将对博士考生的报考资格进行严格审查。</w:t>
      </w:r>
    </w:p>
    <w:p w14:paraId="70CA9982" w14:textId="38F3F1BA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202</w:t>
      </w:r>
      <w:r w:rsidR="00767530">
        <w:rPr>
          <w:rFonts w:ascii="Times New Roman" w:eastAsia="仿宋_GB2312" w:hAnsi="Times New Roman" w:cs="Times New Roman"/>
          <w:sz w:val="32"/>
          <w:szCs w:val="32"/>
        </w:rPr>
        <w:t>6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年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3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月</w:t>
      </w:r>
      <w:r w:rsidR="00767530">
        <w:rPr>
          <w:rFonts w:ascii="Times New Roman" w:eastAsia="仿宋_GB2312" w:hAnsi="Times New Roman" w:cs="Times New Roman"/>
          <w:sz w:val="32"/>
          <w:szCs w:val="32"/>
        </w:rPr>
        <w:t>27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下午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1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5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:00-1</w:t>
      </w:r>
      <w:r w:rsidR="00B65082" w:rsidRPr="00A7371F">
        <w:rPr>
          <w:rFonts w:ascii="Times New Roman" w:eastAsia="仿宋_GB2312" w:hAnsi="Times New Roman" w:cs="Times New Roman"/>
          <w:sz w:val="32"/>
          <w:szCs w:val="32"/>
        </w:rPr>
        <w:t>6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27701573" w14:textId="02AAAA58" w:rsidR="0085674A" w:rsidRPr="00A7371F" w:rsidRDefault="00833C6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地点：中山大学南校区文科楼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307</w:t>
      </w:r>
      <w:r w:rsidRPr="00A7371F">
        <w:rPr>
          <w:rFonts w:ascii="Times New Roman" w:eastAsia="仿宋_GB2312" w:hAnsi="Times New Roman" w:cs="Times New Roman"/>
          <w:sz w:val="32"/>
          <w:szCs w:val="32"/>
        </w:rPr>
        <w:t>室</w:t>
      </w:r>
    </w:p>
    <w:p w14:paraId="11F3B51F" w14:textId="77777777" w:rsidR="0085674A" w:rsidRPr="00A7371F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D781FA8" w14:textId="77777777" w:rsidR="0085674A" w:rsidRPr="00A7371F" w:rsidRDefault="00833C6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审查材料：</w:t>
      </w:r>
    </w:p>
    <w:p w14:paraId="14634F1E" w14:textId="77777777" w:rsidR="0085674A" w:rsidRPr="00A7371F" w:rsidRDefault="00833C6E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sz w:val="32"/>
          <w:szCs w:val="32"/>
        </w:rPr>
        <w:t>身份证原件及正反面复印件</w:t>
      </w:r>
      <w:r w:rsidRPr="00A7371F">
        <w:rPr>
          <w:rFonts w:ascii="Times New Roman" w:eastAsia="仿宋" w:hAnsi="Times New Roman" w:cs="Times New Roman"/>
          <w:sz w:val="32"/>
          <w:szCs w:val="32"/>
        </w:rPr>
        <w:t xml:space="preserve"> 1 </w:t>
      </w:r>
      <w:r w:rsidRPr="00A7371F">
        <w:rPr>
          <w:rFonts w:ascii="Times New Roman" w:eastAsia="仿宋" w:hAnsi="Times New Roman" w:cs="Times New Roman"/>
          <w:sz w:val="32"/>
          <w:szCs w:val="32"/>
        </w:rPr>
        <w:t>份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p w14:paraId="40DEF8A2" w14:textId="389CFA3C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2. 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本科、研究生毕业证书和学位证书原件（境外学位学历须提交教育部留学服务中心出具的认证报告）。</w:t>
      </w:r>
    </w:p>
    <w:p w14:paraId="44F5244F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3. 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提交报考材料中的《攻读博士学位期间拟开展的研究计划》一式六份（内容可更新）。</w:t>
      </w:r>
    </w:p>
    <w:p w14:paraId="0B7ED327" w14:textId="2ED1F8C6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0" w:name="_Hlk192603009"/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4. </w:t>
      </w:r>
      <w:bookmarkStart w:id="1" w:name="_Hlk192604314"/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提交面试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PPT</w:t>
      </w:r>
      <w:r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报告（电子版）</w:t>
      </w:r>
      <w:r w:rsidR="00F151AF" w:rsidRPr="00A7371F">
        <w:rPr>
          <w:rFonts w:ascii="Times New Roman" w:eastAsia="仿宋" w:hAnsi="Times New Roman" w:cs="Times New Roman"/>
          <w:color w:val="000000"/>
          <w:sz w:val="32"/>
          <w:szCs w:val="32"/>
        </w:rPr>
        <w:t>。</w:t>
      </w:r>
    </w:p>
    <w:bookmarkEnd w:id="0"/>
    <w:bookmarkEnd w:id="1"/>
    <w:p w14:paraId="704384D7" w14:textId="77777777" w:rsidR="008E6D06" w:rsidRDefault="008E6D06" w:rsidP="008E6D06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/>
          <w:color w:val="000000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报考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高校思想政治工作骨干专项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的考生，需携带三章盖齐的资格审查表彩色复印件或原件。</w:t>
      </w:r>
    </w:p>
    <w:p w14:paraId="6AFF95FD" w14:textId="77777777" w:rsidR="008E6D06" w:rsidRDefault="008E6D06" w:rsidP="008E6D06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bookmarkStart w:id="2" w:name="_Hlk192604740"/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/>
          <w:sz w:val="32"/>
          <w:szCs w:val="32"/>
        </w:rPr>
        <w:t>.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报考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高校思想政治理论课教师专项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的考生，需携带盖好章的</w:t>
      </w:r>
      <w:r w:rsidRPr="006453CC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教师在职攻读考生登记表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原件或彩色复印件。</w:t>
      </w:r>
    </w:p>
    <w:bookmarkEnd w:id="2"/>
    <w:p w14:paraId="7D27CB7A" w14:textId="77777777" w:rsidR="00A7371F" w:rsidRPr="008E6D06" w:rsidRDefault="00A7371F" w:rsidP="00F151AF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14:paraId="1B773A97" w14:textId="77777777" w:rsidR="0085674A" w:rsidRPr="00A7371F" w:rsidRDefault="00833C6E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A7371F">
        <w:rPr>
          <w:rFonts w:ascii="Times New Roman" w:eastAsia="仿宋" w:hAnsi="Times New Roman" w:cs="Times New Roman"/>
          <w:sz w:val="32"/>
          <w:szCs w:val="32"/>
        </w:rPr>
        <w:t>凡不符合报考条件者，取消复试资格。</w:t>
      </w:r>
    </w:p>
    <w:p w14:paraId="480F67E8" w14:textId="77777777" w:rsidR="0085674A" w:rsidRPr="00A7371F" w:rsidRDefault="0085674A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211F9D7" w14:textId="77777777" w:rsidR="0085674A" w:rsidRPr="00A7371F" w:rsidRDefault="00833C6E">
      <w:pPr>
        <w:numPr>
          <w:ilvl w:val="0"/>
          <w:numId w:val="2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7371F">
        <w:rPr>
          <w:rFonts w:ascii="Times New Roman" w:eastAsia="仿宋_GB2312" w:hAnsi="Times New Roman" w:cs="Times New Roman"/>
          <w:sz w:val="32"/>
          <w:szCs w:val="32"/>
        </w:rPr>
        <w:t>复试时间、地点</w:t>
      </w:r>
    </w:p>
    <w:p w14:paraId="56AA5651" w14:textId="121F8917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1"/>
        <w:rPr>
          <w:rFonts w:ascii="Times New Roman" w:hAnsi="Times New Roman"/>
          <w:color w:val="000000"/>
          <w:sz w:val="21"/>
          <w:szCs w:val="21"/>
        </w:rPr>
      </w:pP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1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、面试时间：</w:t>
      </w:r>
      <w:r w:rsidR="00F151AF"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月</w:t>
      </w:r>
      <w:r w:rsidR="00767530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28</w:t>
      </w:r>
      <w:r w:rsidRPr="00A7371F">
        <w:rPr>
          <w:rStyle w:val="a4"/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日（分组进行面试，各个面试考核小组面试时间另行公布）。</w:t>
      </w:r>
    </w:p>
    <w:p w14:paraId="5FBE3784" w14:textId="77777777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  <w:color w:val="000000"/>
          <w:sz w:val="21"/>
          <w:szCs w:val="21"/>
        </w:rPr>
      </w:pP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lastRenderedPageBreak/>
        <w:t>2</w:t>
      </w: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、面试地点：中山大学文科楼会议室。（各个面试考核小组地点另行公布）</w:t>
      </w:r>
    </w:p>
    <w:p w14:paraId="1F64B7D8" w14:textId="77777777" w:rsidR="0085674A" w:rsidRPr="00A7371F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Times New Roman" w:hAnsi="Times New Roman"/>
        </w:rPr>
      </w:pP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3</w:t>
      </w:r>
      <w:r w:rsidRPr="00A7371F"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、面试顺序：面试顺序在报到时随机抽号决定。</w:t>
      </w:r>
    </w:p>
    <w:sectPr w:rsidR="0085674A" w:rsidRPr="00A7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6C0A" w14:textId="77777777" w:rsidR="00D44AE2" w:rsidRDefault="00D44AE2">
      <w:pPr>
        <w:spacing w:line="240" w:lineRule="auto"/>
      </w:pPr>
      <w:r>
        <w:separator/>
      </w:r>
    </w:p>
  </w:endnote>
  <w:endnote w:type="continuationSeparator" w:id="0">
    <w:p w14:paraId="0ED1D137" w14:textId="77777777" w:rsidR="00D44AE2" w:rsidRDefault="00D44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F802" w14:textId="77777777" w:rsidR="00D44AE2" w:rsidRDefault="00D44AE2">
      <w:r>
        <w:separator/>
      </w:r>
    </w:p>
  </w:footnote>
  <w:footnote w:type="continuationSeparator" w:id="0">
    <w:p w14:paraId="65F1BA5E" w14:textId="77777777" w:rsidR="00D44AE2" w:rsidRDefault="00D44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85674A"/>
    <w:rsid w:val="0029381D"/>
    <w:rsid w:val="003A5B33"/>
    <w:rsid w:val="00767530"/>
    <w:rsid w:val="00833C6E"/>
    <w:rsid w:val="0085674A"/>
    <w:rsid w:val="008A05DD"/>
    <w:rsid w:val="008E6D06"/>
    <w:rsid w:val="009232B5"/>
    <w:rsid w:val="00A7371F"/>
    <w:rsid w:val="00B65082"/>
    <w:rsid w:val="00BB5D8C"/>
    <w:rsid w:val="00CF7155"/>
    <w:rsid w:val="00D44AE2"/>
    <w:rsid w:val="00F151AF"/>
    <w:rsid w:val="1EFA79AC"/>
    <w:rsid w:val="210668C5"/>
    <w:rsid w:val="21DC7A3C"/>
    <w:rsid w:val="3E261EFC"/>
    <w:rsid w:val="4D9D1A39"/>
    <w:rsid w:val="4E08517B"/>
    <w:rsid w:val="52C14581"/>
    <w:rsid w:val="55CF3917"/>
    <w:rsid w:val="56814AEE"/>
    <w:rsid w:val="6EFC61DE"/>
    <w:rsid w:val="73320420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D26D80"/>
  <w15:docId w15:val="{13A6DEBF-8F76-46A9-AB76-8D4470A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B65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65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6508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65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dell</cp:lastModifiedBy>
  <cp:revision>9</cp:revision>
  <dcterms:created xsi:type="dcterms:W3CDTF">2014-10-29T12:08:00Z</dcterms:created>
  <dcterms:modified xsi:type="dcterms:W3CDTF">2026-03-19T10:05:00Z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53ECF71D582E4D21B135178056B01C28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